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16" w:rsidRPr="00DD6A3E" w:rsidRDefault="00636716" w:rsidP="00017C98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DD6A3E">
        <w:rPr>
          <w:rFonts w:ascii="Tahoma" w:eastAsia="Times New Roman" w:hAnsi="Tahoma" w:cs="Tahoma"/>
          <w:b/>
          <w:sz w:val="24"/>
          <w:szCs w:val="24"/>
          <w:lang w:bidi="ar-SA"/>
        </w:rPr>
        <w:t>Impreza integracyjna dla pracowników – to najlepszy czas, aby ją zorganizować</w:t>
      </w:r>
    </w:p>
    <w:p w:rsidR="00636716" w:rsidRPr="00DD6A3E" w:rsidRDefault="00636716" w:rsidP="00017C98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</w:p>
    <w:p w:rsidR="00636716" w:rsidRPr="00DD6A3E" w:rsidRDefault="00636716" w:rsidP="00017C98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DD6A3E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Badanie „Pracodawca wsparciem na </w:t>
      </w:r>
      <w:proofErr w:type="spellStart"/>
      <w:r w:rsidRPr="00DD6A3E">
        <w:rPr>
          <w:rFonts w:ascii="Tahoma" w:eastAsia="Times New Roman" w:hAnsi="Tahoma" w:cs="Tahoma"/>
          <w:b/>
          <w:sz w:val="24"/>
          <w:szCs w:val="24"/>
          <w:lang w:bidi="ar-SA"/>
        </w:rPr>
        <w:t>home</w:t>
      </w:r>
      <w:proofErr w:type="spellEnd"/>
      <w:r w:rsidRPr="00DD6A3E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 </w:t>
      </w:r>
      <w:proofErr w:type="spellStart"/>
      <w:r w:rsidRPr="00DD6A3E">
        <w:rPr>
          <w:rFonts w:ascii="Tahoma" w:eastAsia="Times New Roman" w:hAnsi="Tahoma" w:cs="Tahoma"/>
          <w:b/>
          <w:sz w:val="24"/>
          <w:szCs w:val="24"/>
          <w:lang w:bidi="ar-SA"/>
        </w:rPr>
        <w:t>office</w:t>
      </w:r>
      <w:proofErr w:type="spellEnd"/>
      <w:r w:rsidRPr="00DD6A3E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” wykazało, że aż 57% pracowników zgłasza potrzebę udziału w najbliższym czasie w firmowych działaniach integracyjnych. Impreza integracyjna dla pracowników należała do jednych z aktywności, których brakowało co drugiemu z nich. To zatem najlepszy moment, aby </w:t>
      </w:r>
      <w:r w:rsidR="00DD6A3E">
        <w:rPr>
          <w:rFonts w:ascii="Tahoma" w:eastAsia="Times New Roman" w:hAnsi="Tahoma" w:cs="Tahoma"/>
          <w:b/>
          <w:sz w:val="24"/>
          <w:szCs w:val="24"/>
          <w:lang w:bidi="ar-SA"/>
        </w:rPr>
        <w:t>nadrobić ten czas. A na co warto zwrócić uwagę przy organizacji? Podpowiadamy.</w:t>
      </w:r>
    </w:p>
    <w:p w:rsidR="00636716" w:rsidRPr="00DD6A3E" w:rsidRDefault="00636716" w:rsidP="00017C98">
      <w:pPr>
        <w:widowControl/>
        <w:shd w:val="clear" w:color="auto" w:fill="FFFFFF"/>
        <w:autoSpaceDE/>
        <w:autoSpaceDN/>
        <w:spacing w:line="360" w:lineRule="auto"/>
        <w:contextualSpacing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</w:p>
    <w:p w:rsidR="00636716" w:rsidRPr="00DD6A3E" w:rsidRDefault="00407DD5" w:rsidP="0063671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P do kwadratu – pomysł i potrzeby</w:t>
      </w:r>
    </w:p>
    <w:p w:rsidR="003234D0" w:rsidRPr="00DD6A3E" w:rsidRDefault="00636716" w:rsidP="0063671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Na początku warto odpowiedzieć sobie na pytanie, w jakim klim</w:t>
      </w:r>
      <w:r w:rsidR="00DD6A3E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acie powinna zostać zorganizowana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impreza integracyjna dla pracowników? Czy skorzystamy z sezonu wakacyjne</w:t>
      </w:r>
      <w:r w:rsidR="00DD6A3E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go, decydując się na egzotykę 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i koktajle z palemką? A może z przymruż</w:t>
      </w:r>
      <w:r w:rsidR="00DD6A3E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eniem oka zaplanujemy imprezę w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…</w:t>
      </w:r>
      <w:r w:rsidR="00DD6A3E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zimowym stylu nadrabiając pominiętą w zeszłym roku wigilię firmową? Nie trzeba ograniczać się do uniwersalnych rozwiązań. Stwórz pomysł, który będzie miał </w:t>
      </w:r>
      <w:r w:rsidRPr="00DD6A3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bidi="ar-SA"/>
        </w:rPr>
        <w:t>„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osobisty” charakter, jednocześnie spełniając potrzeby pracowników. </w:t>
      </w:r>
      <w:r w:rsidR="003234D0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Raport „Przyszłość </w:t>
      </w:r>
      <w:proofErr w:type="spellStart"/>
      <w:r w:rsidR="003234D0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wellbeingu</w:t>
      </w:r>
      <w:proofErr w:type="spellEnd"/>
      <w:r w:rsidR="003234D0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i benefitów pracowniczych” wykazał, że aktualnie pracownikom zależy na real</w:t>
      </w:r>
      <w:r w:rsidR="002127CD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izacji ich potrzeb z obszarów:</w:t>
      </w:r>
      <w:r w:rsidR="003234D0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aktywność fizyczna – 68%, zdrowe odżywianie – 52%, równowaga psychiczna – 44%, zminimalizowanie stresu – 41%. To ważna informacja, która może wyznaczyć kierunek imprezy. </w:t>
      </w:r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Co ciekawe, jak wynika z badań zrealizowanych przez </w:t>
      </w:r>
      <w:proofErr w:type="spellStart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Kaitlin</w:t>
      </w:r>
      <w:proofErr w:type="spellEnd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</w:t>
      </w:r>
      <w:proofErr w:type="spellStart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Woolley</w:t>
      </w:r>
      <w:proofErr w:type="spellEnd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z Uniwersytetu </w:t>
      </w:r>
      <w:proofErr w:type="spellStart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Cornell</w:t>
      </w:r>
      <w:proofErr w:type="spellEnd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oraz </w:t>
      </w:r>
      <w:proofErr w:type="spellStart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Ayelet</w:t>
      </w:r>
      <w:proofErr w:type="spellEnd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</w:t>
      </w:r>
      <w:proofErr w:type="spellStart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Fishbach</w:t>
      </w:r>
      <w:proofErr w:type="spellEnd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z Uniwersytetu w Chicago warto zwrócić uwagę na wykorzystanie… jedzenia w budowaniu więzi w zespole. Dlaczego? Naukowcy wykazali, że wspólne przygotowywanie posiłków wspiera nieformalne relacje. Z kolei wspólne spożywanie gotowych dań buduje zaufanie i poprawia skuteczność współpracy. </w:t>
      </w:r>
    </w:p>
    <w:p w:rsidR="003234D0" w:rsidRPr="00DD6A3E" w:rsidRDefault="003234D0" w:rsidP="0063671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</w:p>
    <w:p w:rsidR="00636716" w:rsidRPr="00DD6A3E" w:rsidRDefault="00636716" w:rsidP="0063671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- Impreza </w:t>
      </w:r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integracyjna dla pracowników stanowi 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wydarzenie, które powinno mieć z góry narzucony cel - pogłębianie więzi, </w:t>
      </w:r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czy 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wspólne przezwyciężanie problemów. Należy jednak najpierw zadać sobie pytania</w:t>
      </w:r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,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jakimi ce</w:t>
      </w:r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chami wyróżnia się dany zespół oraz które </w:t>
      </w:r>
      <w:r w:rsidR="00DD6A3E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jego </w:t>
      </w:r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potrzeby są </w:t>
      </w:r>
      <w:r w:rsidR="00DD6A3E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priorytetowe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- podpowiada </w:t>
      </w:r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Katarzyna </w:t>
      </w:r>
      <w:proofErr w:type="spellStart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Bemsz</w:t>
      </w:r>
      <w:proofErr w:type="spellEnd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reprezentująca Dwór Korona Karkonoszy, specjalizujący się w organizacji </w:t>
      </w:r>
      <w:proofErr w:type="spellStart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eventów</w:t>
      </w:r>
      <w:proofErr w:type="spellEnd"/>
      <w:r w:rsidR="00D4018C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firmowych. </w:t>
      </w:r>
    </w:p>
    <w:p w:rsidR="00636716" w:rsidRPr="00DD6A3E" w:rsidRDefault="00636716" w:rsidP="00636716">
      <w:pPr>
        <w:pStyle w:val="Legenda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636716" w:rsidRPr="00DD6A3E" w:rsidRDefault="00636716" w:rsidP="0063671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D6A3E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>Impreza integracyjna dla pracowników-</w:t>
      </w:r>
      <w:r w:rsidR="00D4018C" w:rsidRPr="00DD6A3E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 postaw na ciekawą lokalizację</w:t>
      </w:r>
    </w:p>
    <w:p w:rsidR="00636716" w:rsidRPr="00DD6A3E" w:rsidRDefault="00D4018C" w:rsidP="0063671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lastRenderedPageBreak/>
        <w:t>Ważnym</w:t>
      </w:r>
      <w:r w:rsidR="00636716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elementem 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integracji jest wybór ciekawej lokalizacji. Pracownicy, choć dawno nie spędzali godzin w biurze z pewnością docenią możliwość spotkania się na „neutralnym gruncie”. Ciekawym rozwiązaniem jest impreza wyjazdowa, </w:t>
      </w:r>
      <w:r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podczas której wykorzystać można nie tylko przestrzeń szkoleniową danego obiektu, ale i lokalne atrakcje. </w:t>
      </w:r>
      <w:r w:rsidR="00636716"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Według badań </w:t>
      </w:r>
      <w:r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ponad </w:t>
      </w:r>
      <w:r w:rsidR="00636716"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>50%</w:t>
      </w:r>
      <w:r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polskich firm</w:t>
      </w:r>
      <w:r w:rsidR="00636716"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wybiera wyjazdy z pojedynczym noclegiem, a ok. 33% z dwoma noclegami. W przypadku lokalizacji - wyszukiwane są przede wszystkim</w:t>
      </w:r>
      <w:r w:rsidR="00DD6A3E"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obiekty</w:t>
      </w:r>
      <w:r w:rsidR="002127CD"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oddalone od miasta</w:t>
      </w:r>
      <w:r w:rsidR="00DD6A3E"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, </w:t>
      </w:r>
      <w:r w:rsidR="00636716"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>w okolicach lasu lub jeziora</w:t>
      </w:r>
      <w:r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>.</w:t>
      </w:r>
    </w:p>
    <w:p w:rsidR="00D4018C" w:rsidRPr="00DD6A3E" w:rsidRDefault="00D4018C" w:rsidP="00636716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</w:p>
    <w:p w:rsidR="00D4018C" w:rsidRPr="00DD6A3E" w:rsidRDefault="002127CD" w:rsidP="00D401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DD6A3E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Impreza integracyjna dla pracowników - </w:t>
      </w:r>
      <w:r w:rsidR="00D4018C" w:rsidRPr="00DD6A3E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ile kosztuje </w:t>
      </w:r>
      <w:r w:rsidRPr="00DD6A3E">
        <w:rPr>
          <w:rFonts w:ascii="Tahoma" w:eastAsia="Times New Roman" w:hAnsi="Tahoma" w:cs="Tahoma"/>
          <w:b/>
          <w:color w:val="000000"/>
          <w:sz w:val="24"/>
          <w:szCs w:val="24"/>
          <w:lang w:bidi="ar-SA"/>
        </w:rPr>
        <w:t xml:space="preserve">integracja? </w:t>
      </w:r>
    </w:p>
    <w:p w:rsidR="00D4018C" w:rsidRPr="00DD6A3E" w:rsidRDefault="00D4018C" w:rsidP="00D4018C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Wiele miejsc, w których odbywa się </w:t>
      </w:r>
      <w:proofErr w:type="spellStart"/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event</w:t>
      </w:r>
      <w:proofErr w:type="spellEnd"/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, oferuje firmom wsparcie </w:t>
      </w:r>
      <w:proofErr w:type="spellStart"/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>event</w:t>
      </w:r>
      <w:proofErr w:type="spellEnd"/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managera, który nie tylko</w:t>
      </w:r>
      <w:r w:rsidR="002127CD"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przygotuje pełny kosztorys, lecz również</w:t>
      </w:r>
      <w:r w:rsidRPr="00DD6A3E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także zapewni dodatkowe wsparcie. Jakie? - Od przygotowania scenariusza, przez dobór atrakcji, przygotowanie wystąpień, menu, aż po zorganizowanie gier i zabaw</w:t>
      </w:r>
      <w:r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, czy koncertu zespołu muzycznego - mówi </w:t>
      </w:r>
      <w:r w:rsidR="002127CD"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>ekspert</w:t>
      </w:r>
      <w:r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z Dworu Korona Karkonoszy. Ceny organizacji </w:t>
      </w:r>
      <w:proofErr w:type="spellStart"/>
      <w:r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>eventów</w:t>
      </w:r>
      <w:proofErr w:type="spellEnd"/>
      <w:r w:rsidRPr="00AE732A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zależą od ich rodzaju - n</w:t>
      </w:r>
      <w:r w:rsidRPr="00AE732A">
        <w:rPr>
          <w:rFonts w:ascii="Tahoma" w:eastAsia="Times New Roman" w:hAnsi="Tahoma" w:cs="Tahoma"/>
          <w:color w:val="27292A"/>
          <w:sz w:val="24"/>
          <w:szCs w:val="24"/>
          <w:lang w:bidi="ar-SA"/>
        </w:rPr>
        <w:t>ie jest rzadkością, że duże firmy inwestują bowiem ponad 100 tys. zł w wyjazd integracyjny. </w:t>
      </w:r>
      <w:r w:rsidR="002127CD" w:rsidRPr="00AE732A">
        <w:rPr>
          <w:rFonts w:ascii="Tahoma" w:hAnsi="Tahoma" w:cs="Tahoma"/>
          <w:sz w:val="24"/>
          <w:szCs w:val="24"/>
          <w:shd w:val="clear" w:color="auto" w:fill="FFFFFF"/>
        </w:rPr>
        <w:t xml:space="preserve">Jak wynika z danych portalu </w:t>
      </w:r>
      <w:proofErr w:type="spellStart"/>
      <w:r w:rsidR="002127CD" w:rsidRPr="00AE732A">
        <w:rPr>
          <w:rFonts w:ascii="Tahoma" w:hAnsi="Tahoma" w:cs="Tahoma"/>
          <w:sz w:val="24"/>
          <w:szCs w:val="24"/>
          <w:shd w:val="clear" w:color="auto" w:fill="FFFFFF"/>
        </w:rPr>
        <w:t>Briefly</w:t>
      </w:r>
      <w:proofErr w:type="spellEnd"/>
      <w:r w:rsidR="002127CD" w:rsidRPr="00AE732A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2127CD" w:rsidRPr="00AE732A">
        <w:rPr>
          <w:rStyle w:val="Pogrubienie"/>
          <w:rFonts w:ascii="Tahoma" w:hAnsi="Tahoma" w:cs="Tahoma"/>
          <w:b w:val="0"/>
          <w:sz w:val="24"/>
          <w:szCs w:val="24"/>
          <w:bdr w:val="none" w:sz="0" w:space="0" w:color="auto" w:frame="1"/>
          <w:shd w:val="clear" w:color="auto" w:fill="FFFFFF"/>
        </w:rPr>
        <w:t>średni budżet na osobę na imprezę firmową w Polsce wynosi 235 zł.</w:t>
      </w:r>
    </w:p>
    <w:p w:rsidR="00636716" w:rsidRPr="00DD6A3E" w:rsidRDefault="00636716" w:rsidP="00636716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F13DD" w:rsidRPr="00017C98" w:rsidRDefault="002127CD" w:rsidP="002127CD">
      <w:pPr>
        <w:spacing w:line="360" w:lineRule="auto"/>
        <w:contextualSpacing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DD6A3E">
        <w:rPr>
          <w:rFonts w:ascii="Tahoma" w:hAnsi="Tahoma" w:cs="Tahoma"/>
          <w:sz w:val="24"/>
          <w:szCs w:val="24"/>
          <w:shd w:val="clear" w:color="auto" w:fill="FFFFFF"/>
        </w:rPr>
        <w:t>Stwierdzenie</w:t>
      </w:r>
      <w:r w:rsidR="00DD6A3E" w:rsidRPr="00DD6A3E">
        <w:rPr>
          <w:rFonts w:ascii="Tahoma" w:hAnsi="Tahoma" w:cs="Tahoma"/>
          <w:sz w:val="24"/>
          <w:szCs w:val="24"/>
          <w:shd w:val="clear" w:color="auto" w:fill="FFFFFF"/>
        </w:rPr>
        <w:t xml:space="preserve">, że firmę tworzą ludzie stało się obecnie </w:t>
      </w:r>
      <w:r w:rsidR="00F25DEC" w:rsidRPr="00DD6A3E">
        <w:rPr>
          <w:rFonts w:ascii="Tahoma" w:hAnsi="Tahoma" w:cs="Tahoma"/>
          <w:sz w:val="24"/>
          <w:szCs w:val="24"/>
          <w:shd w:val="clear" w:color="auto" w:fill="FFFFFF"/>
        </w:rPr>
        <w:t xml:space="preserve">aktualne jak nigdy wcześniej. To </w:t>
      </w:r>
      <w:r w:rsidR="00E9179B" w:rsidRPr="00DD6A3E">
        <w:rPr>
          <w:rFonts w:ascii="Tahoma" w:hAnsi="Tahoma" w:cs="Tahoma"/>
          <w:sz w:val="24"/>
          <w:szCs w:val="24"/>
          <w:shd w:val="clear" w:color="auto" w:fill="FFFFFF"/>
        </w:rPr>
        <w:t xml:space="preserve">przecież </w:t>
      </w:r>
      <w:r w:rsidR="00F25DEC" w:rsidRPr="00DD6A3E">
        <w:rPr>
          <w:rFonts w:ascii="Tahoma" w:hAnsi="Tahoma" w:cs="Tahoma"/>
          <w:sz w:val="24"/>
          <w:szCs w:val="24"/>
          <w:shd w:val="clear" w:color="auto" w:fill="FFFFFF"/>
        </w:rPr>
        <w:t>pracownicy</w:t>
      </w:r>
      <w:r w:rsidR="00CC3E26" w:rsidRPr="00DD6A3E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F25DEC" w:rsidRPr="00DD6A3E">
        <w:rPr>
          <w:rFonts w:ascii="Tahoma" w:hAnsi="Tahoma" w:cs="Tahoma"/>
          <w:sz w:val="24"/>
          <w:szCs w:val="24"/>
          <w:shd w:val="clear" w:color="auto" w:fill="FFFFFF"/>
        </w:rPr>
        <w:t xml:space="preserve"> ich zaangażowanie w pracę</w:t>
      </w:r>
      <w:r w:rsidR="00CC3E26" w:rsidRPr="00DD6A3E">
        <w:rPr>
          <w:rFonts w:ascii="Tahoma" w:hAnsi="Tahoma" w:cs="Tahoma"/>
          <w:sz w:val="24"/>
          <w:szCs w:val="24"/>
          <w:shd w:val="clear" w:color="auto" w:fill="FFFFFF"/>
        </w:rPr>
        <w:t>,</w:t>
      </w:r>
      <w:r w:rsidR="00F25DEC" w:rsidRPr="00DD6A3E">
        <w:rPr>
          <w:rFonts w:ascii="Tahoma" w:hAnsi="Tahoma" w:cs="Tahoma"/>
          <w:sz w:val="24"/>
          <w:szCs w:val="24"/>
          <w:shd w:val="clear" w:color="auto" w:fill="FFFFFF"/>
        </w:rPr>
        <w:t xml:space="preserve"> przekłada</w:t>
      </w:r>
      <w:r w:rsidR="00CC3E26" w:rsidRPr="00DD6A3E">
        <w:rPr>
          <w:rFonts w:ascii="Tahoma" w:hAnsi="Tahoma" w:cs="Tahoma"/>
          <w:sz w:val="24"/>
          <w:szCs w:val="24"/>
          <w:shd w:val="clear" w:color="auto" w:fill="FFFFFF"/>
        </w:rPr>
        <w:t>ją</w:t>
      </w:r>
      <w:r w:rsidR="00F25DEC" w:rsidRPr="00DD6A3E">
        <w:rPr>
          <w:rFonts w:ascii="Tahoma" w:hAnsi="Tahoma" w:cs="Tahoma"/>
          <w:sz w:val="24"/>
          <w:szCs w:val="24"/>
          <w:shd w:val="clear" w:color="auto" w:fill="FFFFFF"/>
        </w:rPr>
        <w:t xml:space="preserve"> się na sukces firmy i tworzenie przewagi konkurencyjnej. Nawet najnowocześniejsza technologia nie zastąpi </w:t>
      </w:r>
      <w:r w:rsidR="00E9179B" w:rsidRPr="00DD6A3E">
        <w:rPr>
          <w:rFonts w:ascii="Tahoma" w:hAnsi="Tahoma" w:cs="Tahoma"/>
          <w:sz w:val="24"/>
          <w:szCs w:val="24"/>
          <w:shd w:val="clear" w:color="auto" w:fill="FFFFFF"/>
        </w:rPr>
        <w:t xml:space="preserve">człowieka. </w:t>
      </w:r>
      <w:r w:rsidRPr="00DD6A3E">
        <w:rPr>
          <w:rFonts w:ascii="Tahoma" w:hAnsi="Tahoma" w:cs="Tahoma"/>
          <w:sz w:val="24"/>
          <w:szCs w:val="24"/>
          <w:shd w:val="clear" w:color="auto" w:fill="FFFFFF"/>
        </w:rPr>
        <w:t>Dlatego już teraz impreza integracyjna dla pracowników powinna znaleźć się na liście priorytetów.</w:t>
      </w:r>
    </w:p>
    <w:p w:rsidR="009807AC" w:rsidRPr="00017C98" w:rsidRDefault="009807AC" w:rsidP="00017C98">
      <w:pPr>
        <w:spacing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sectPr w:rsidR="009807AC" w:rsidRPr="00017C98" w:rsidSect="002127CD">
      <w:headerReference w:type="default" r:id="rId8"/>
      <w:type w:val="continuous"/>
      <w:pgSz w:w="11910" w:h="16840"/>
      <w:pgMar w:top="2127" w:right="600" w:bottom="1276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62A4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2A4BD" w16cid:durableId="21ED24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0B7" w:rsidRDefault="002120B7" w:rsidP="00812127">
      <w:r>
        <w:separator/>
      </w:r>
    </w:p>
  </w:endnote>
  <w:endnote w:type="continuationSeparator" w:id="0">
    <w:p w:rsidR="002120B7" w:rsidRDefault="002120B7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0B7" w:rsidRDefault="002120B7" w:rsidP="00812127">
      <w:r>
        <w:separator/>
      </w:r>
    </w:p>
  </w:footnote>
  <w:footnote w:type="continuationSeparator" w:id="0">
    <w:p w:rsidR="002120B7" w:rsidRDefault="002120B7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GAZ">
    <w15:presenceInfo w15:providerId="None" w15:userId="SOLGA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15E65"/>
    <w:rsid w:val="00017C98"/>
    <w:rsid w:val="00040BA9"/>
    <w:rsid w:val="00097258"/>
    <w:rsid w:val="000A3F07"/>
    <w:rsid w:val="000B02A0"/>
    <w:rsid w:val="000B7416"/>
    <w:rsid w:val="000D1763"/>
    <w:rsid w:val="000D1A9F"/>
    <w:rsid w:val="000D4A52"/>
    <w:rsid w:val="000E5644"/>
    <w:rsid w:val="00127AA2"/>
    <w:rsid w:val="00127CA9"/>
    <w:rsid w:val="00135EDA"/>
    <w:rsid w:val="00165FD8"/>
    <w:rsid w:val="00180068"/>
    <w:rsid w:val="001819F7"/>
    <w:rsid w:val="001861CD"/>
    <w:rsid w:val="00193456"/>
    <w:rsid w:val="00194617"/>
    <w:rsid w:val="001A58A2"/>
    <w:rsid w:val="001C7DF7"/>
    <w:rsid w:val="001E4B6E"/>
    <w:rsid w:val="001E6C0D"/>
    <w:rsid w:val="001E743A"/>
    <w:rsid w:val="001E7C9A"/>
    <w:rsid w:val="002016A8"/>
    <w:rsid w:val="0020273B"/>
    <w:rsid w:val="00206CFB"/>
    <w:rsid w:val="002120B7"/>
    <w:rsid w:val="002127CD"/>
    <w:rsid w:val="002306E2"/>
    <w:rsid w:val="00241984"/>
    <w:rsid w:val="0027561C"/>
    <w:rsid w:val="00275924"/>
    <w:rsid w:val="00282588"/>
    <w:rsid w:val="00291191"/>
    <w:rsid w:val="00291DE2"/>
    <w:rsid w:val="002C5808"/>
    <w:rsid w:val="002E3869"/>
    <w:rsid w:val="002E3F16"/>
    <w:rsid w:val="002E65A5"/>
    <w:rsid w:val="002F731D"/>
    <w:rsid w:val="0030357D"/>
    <w:rsid w:val="0031471D"/>
    <w:rsid w:val="00321934"/>
    <w:rsid w:val="003234D0"/>
    <w:rsid w:val="00326695"/>
    <w:rsid w:val="00334DA8"/>
    <w:rsid w:val="003432B3"/>
    <w:rsid w:val="00346909"/>
    <w:rsid w:val="00360555"/>
    <w:rsid w:val="00374CE5"/>
    <w:rsid w:val="0039003B"/>
    <w:rsid w:val="00391232"/>
    <w:rsid w:val="003A271C"/>
    <w:rsid w:val="003B2F6E"/>
    <w:rsid w:val="003B528F"/>
    <w:rsid w:val="003D5B18"/>
    <w:rsid w:val="003F088D"/>
    <w:rsid w:val="003F5516"/>
    <w:rsid w:val="004006E7"/>
    <w:rsid w:val="00401723"/>
    <w:rsid w:val="00407DD5"/>
    <w:rsid w:val="004145B8"/>
    <w:rsid w:val="00415A2C"/>
    <w:rsid w:val="00416D0B"/>
    <w:rsid w:val="0042218E"/>
    <w:rsid w:val="004336ED"/>
    <w:rsid w:val="0043652E"/>
    <w:rsid w:val="00461316"/>
    <w:rsid w:val="00463781"/>
    <w:rsid w:val="00467CBF"/>
    <w:rsid w:val="004807B4"/>
    <w:rsid w:val="004866EC"/>
    <w:rsid w:val="004962FD"/>
    <w:rsid w:val="004A323A"/>
    <w:rsid w:val="004A6DB4"/>
    <w:rsid w:val="004B0CA4"/>
    <w:rsid w:val="004B3425"/>
    <w:rsid w:val="004B37FC"/>
    <w:rsid w:val="004B7AB2"/>
    <w:rsid w:val="004C0A9A"/>
    <w:rsid w:val="004E1C2E"/>
    <w:rsid w:val="004E3A41"/>
    <w:rsid w:val="00503F69"/>
    <w:rsid w:val="00510CD6"/>
    <w:rsid w:val="00525AD7"/>
    <w:rsid w:val="00536CCF"/>
    <w:rsid w:val="00542312"/>
    <w:rsid w:val="00547A63"/>
    <w:rsid w:val="00566362"/>
    <w:rsid w:val="00580DFD"/>
    <w:rsid w:val="00583CED"/>
    <w:rsid w:val="00587303"/>
    <w:rsid w:val="005928AA"/>
    <w:rsid w:val="005A26E0"/>
    <w:rsid w:val="005A3787"/>
    <w:rsid w:val="005A6CB9"/>
    <w:rsid w:val="005B1C54"/>
    <w:rsid w:val="005B22DB"/>
    <w:rsid w:val="005B4801"/>
    <w:rsid w:val="005C2DA3"/>
    <w:rsid w:val="005C7D5D"/>
    <w:rsid w:val="005D466C"/>
    <w:rsid w:val="005D60D8"/>
    <w:rsid w:val="005D62B2"/>
    <w:rsid w:val="005D77F0"/>
    <w:rsid w:val="005E2E7D"/>
    <w:rsid w:val="005F209F"/>
    <w:rsid w:val="00604B8C"/>
    <w:rsid w:val="00607045"/>
    <w:rsid w:val="00612291"/>
    <w:rsid w:val="0062159D"/>
    <w:rsid w:val="00636716"/>
    <w:rsid w:val="00637656"/>
    <w:rsid w:val="00640FF8"/>
    <w:rsid w:val="00644C40"/>
    <w:rsid w:val="00650DFC"/>
    <w:rsid w:val="00667547"/>
    <w:rsid w:val="006745EB"/>
    <w:rsid w:val="0068243D"/>
    <w:rsid w:val="00695E9C"/>
    <w:rsid w:val="00696BD8"/>
    <w:rsid w:val="0069739C"/>
    <w:rsid w:val="006A491C"/>
    <w:rsid w:val="006B7102"/>
    <w:rsid w:val="006C77E8"/>
    <w:rsid w:val="006D401D"/>
    <w:rsid w:val="006E488F"/>
    <w:rsid w:val="006E4E7E"/>
    <w:rsid w:val="006E4F57"/>
    <w:rsid w:val="006F7A88"/>
    <w:rsid w:val="00720408"/>
    <w:rsid w:val="00733B04"/>
    <w:rsid w:val="007358E9"/>
    <w:rsid w:val="0073666C"/>
    <w:rsid w:val="00746BFE"/>
    <w:rsid w:val="0077623F"/>
    <w:rsid w:val="00776D5E"/>
    <w:rsid w:val="00793C4C"/>
    <w:rsid w:val="007B7C0D"/>
    <w:rsid w:val="007C2924"/>
    <w:rsid w:val="007E33B6"/>
    <w:rsid w:val="007E6BE7"/>
    <w:rsid w:val="007F11F6"/>
    <w:rsid w:val="00812127"/>
    <w:rsid w:val="0081317D"/>
    <w:rsid w:val="008205C7"/>
    <w:rsid w:val="008249EB"/>
    <w:rsid w:val="00834304"/>
    <w:rsid w:val="0086359A"/>
    <w:rsid w:val="00864946"/>
    <w:rsid w:val="00865ADB"/>
    <w:rsid w:val="0087127D"/>
    <w:rsid w:val="00872D3B"/>
    <w:rsid w:val="00876C34"/>
    <w:rsid w:val="008902B4"/>
    <w:rsid w:val="008911EE"/>
    <w:rsid w:val="008944EC"/>
    <w:rsid w:val="008A5398"/>
    <w:rsid w:val="008A57DE"/>
    <w:rsid w:val="008A5950"/>
    <w:rsid w:val="008A61F9"/>
    <w:rsid w:val="008D0F9C"/>
    <w:rsid w:val="008D7D17"/>
    <w:rsid w:val="008E0887"/>
    <w:rsid w:val="008F4CE3"/>
    <w:rsid w:val="0090326B"/>
    <w:rsid w:val="009041E5"/>
    <w:rsid w:val="0091608C"/>
    <w:rsid w:val="00925D9B"/>
    <w:rsid w:val="00937F0E"/>
    <w:rsid w:val="0094689F"/>
    <w:rsid w:val="00950C98"/>
    <w:rsid w:val="009630C9"/>
    <w:rsid w:val="0096329B"/>
    <w:rsid w:val="00977B70"/>
    <w:rsid w:val="009807AC"/>
    <w:rsid w:val="0099473B"/>
    <w:rsid w:val="009A4BE6"/>
    <w:rsid w:val="009B4023"/>
    <w:rsid w:val="009B59FC"/>
    <w:rsid w:val="009B5C36"/>
    <w:rsid w:val="009D0AB5"/>
    <w:rsid w:val="009E14A5"/>
    <w:rsid w:val="009E2166"/>
    <w:rsid w:val="009F2E29"/>
    <w:rsid w:val="00A03797"/>
    <w:rsid w:val="00A0575B"/>
    <w:rsid w:val="00A07DD0"/>
    <w:rsid w:val="00A1453E"/>
    <w:rsid w:val="00A2265A"/>
    <w:rsid w:val="00A57BC7"/>
    <w:rsid w:val="00A64CDF"/>
    <w:rsid w:val="00A71517"/>
    <w:rsid w:val="00A71C3F"/>
    <w:rsid w:val="00A7711A"/>
    <w:rsid w:val="00A81EF3"/>
    <w:rsid w:val="00A937ED"/>
    <w:rsid w:val="00AD51B0"/>
    <w:rsid w:val="00AD7A79"/>
    <w:rsid w:val="00AE4EE9"/>
    <w:rsid w:val="00AE732A"/>
    <w:rsid w:val="00AF3963"/>
    <w:rsid w:val="00B03766"/>
    <w:rsid w:val="00B1078C"/>
    <w:rsid w:val="00B17922"/>
    <w:rsid w:val="00B35E51"/>
    <w:rsid w:val="00B4274A"/>
    <w:rsid w:val="00B4590C"/>
    <w:rsid w:val="00B66C26"/>
    <w:rsid w:val="00B73834"/>
    <w:rsid w:val="00B810EC"/>
    <w:rsid w:val="00B960FB"/>
    <w:rsid w:val="00BA0179"/>
    <w:rsid w:val="00BA34DD"/>
    <w:rsid w:val="00BD2A6C"/>
    <w:rsid w:val="00BF1EE2"/>
    <w:rsid w:val="00C004BD"/>
    <w:rsid w:val="00C02A0F"/>
    <w:rsid w:val="00C0467F"/>
    <w:rsid w:val="00C42085"/>
    <w:rsid w:val="00C42DB2"/>
    <w:rsid w:val="00C45E1B"/>
    <w:rsid w:val="00C57E45"/>
    <w:rsid w:val="00C91C01"/>
    <w:rsid w:val="00CA23F0"/>
    <w:rsid w:val="00CC39AD"/>
    <w:rsid w:val="00CC3E26"/>
    <w:rsid w:val="00CD29F6"/>
    <w:rsid w:val="00CD48BA"/>
    <w:rsid w:val="00CD6E67"/>
    <w:rsid w:val="00CF4BA1"/>
    <w:rsid w:val="00CF5EE8"/>
    <w:rsid w:val="00D0490B"/>
    <w:rsid w:val="00D06F80"/>
    <w:rsid w:val="00D13486"/>
    <w:rsid w:val="00D21CA8"/>
    <w:rsid w:val="00D32A4F"/>
    <w:rsid w:val="00D37607"/>
    <w:rsid w:val="00D4018C"/>
    <w:rsid w:val="00D43345"/>
    <w:rsid w:val="00D44DBB"/>
    <w:rsid w:val="00D74D01"/>
    <w:rsid w:val="00D75242"/>
    <w:rsid w:val="00D81CEF"/>
    <w:rsid w:val="00D87157"/>
    <w:rsid w:val="00D95434"/>
    <w:rsid w:val="00DA0C93"/>
    <w:rsid w:val="00DB3C47"/>
    <w:rsid w:val="00DC317D"/>
    <w:rsid w:val="00DC62D2"/>
    <w:rsid w:val="00DD00D6"/>
    <w:rsid w:val="00DD4D0D"/>
    <w:rsid w:val="00DD6A3E"/>
    <w:rsid w:val="00DF13DD"/>
    <w:rsid w:val="00DF4338"/>
    <w:rsid w:val="00E0355A"/>
    <w:rsid w:val="00E11A73"/>
    <w:rsid w:val="00E12D2E"/>
    <w:rsid w:val="00E20120"/>
    <w:rsid w:val="00E210D8"/>
    <w:rsid w:val="00E33497"/>
    <w:rsid w:val="00E40377"/>
    <w:rsid w:val="00E46813"/>
    <w:rsid w:val="00E559DA"/>
    <w:rsid w:val="00E633B1"/>
    <w:rsid w:val="00E66D58"/>
    <w:rsid w:val="00E738A5"/>
    <w:rsid w:val="00E80594"/>
    <w:rsid w:val="00E90E05"/>
    <w:rsid w:val="00E9179B"/>
    <w:rsid w:val="00EA6AFA"/>
    <w:rsid w:val="00EC1E3D"/>
    <w:rsid w:val="00ED1313"/>
    <w:rsid w:val="00ED4547"/>
    <w:rsid w:val="00ED5613"/>
    <w:rsid w:val="00EE5BD0"/>
    <w:rsid w:val="00EE62B6"/>
    <w:rsid w:val="00EF5679"/>
    <w:rsid w:val="00F11D51"/>
    <w:rsid w:val="00F15711"/>
    <w:rsid w:val="00F2580B"/>
    <w:rsid w:val="00F25DEC"/>
    <w:rsid w:val="00F27F9E"/>
    <w:rsid w:val="00F54289"/>
    <w:rsid w:val="00F72F47"/>
    <w:rsid w:val="00F77130"/>
    <w:rsid w:val="00F843E9"/>
    <w:rsid w:val="00F93F23"/>
    <w:rsid w:val="00F945B4"/>
    <w:rsid w:val="00FB3C64"/>
    <w:rsid w:val="00FB78AC"/>
    <w:rsid w:val="00FC3F79"/>
    <w:rsid w:val="00FF34FD"/>
    <w:rsid w:val="00FF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0D4A5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8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808"/>
    <w:rPr>
      <w:rFonts w:ascii="Raleway" w:eastAsia="Raleway" w:hAnsi="Raleway" w:cs="Raleway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8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2BF8-0E3E-4D12-B347-7BBA46F7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MSI</cp:lastModifiedBy>
  <cp:revision>8</cp:revision>
  <dcterms:created xsi:type="dcterms:W3CDTF">2020-02-24T06:43:00Z</dcterms:created>
  <dcterms:modified xsi:type="dcterms:W3CDTF">2021-06-11T15:54:00Z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